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8F6D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>
        <w:rPr>
          <w:b/>
          <w:bCs/>
          <w:sz w:val="32"/>
        </w:rPr>
        <w:t>Amendment No. 1</w:t>
      </w:r>
    </w:p>
    <w:p w14:paraId="6C1A4CFE" w14:textId="77777777" w:rsidR="00EF4CFB" w:rsidRPr="00163472" w:rsidRDefault="00EF4CFB" w:rsidP="00AB3C7E">
      <w:pPr>
        <w:pStyle w:val="NormalWeb"/>
        <w:spacing w:before="0" w:beforeAutospacing="0" w:after="0" w:afterAutospacing="0"/>
        <w:rPr>
          <w:b/>
          <w:bCs/>
          <w:sz w:val="32"/>
        </w:rPr>
      </w:pPr>
    </w:p>
    <w:p w14:paraId="4808AAFA" w14:textId="77777777" w:rsidR="00AB3C7E" w:rsidRPr="00AB3C7E" w:rsidRDefault="00AB3C7E" w:rsidP="004A0853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AB3C7E">
        <w:rPr>
          <w:b/>
          <w:bCs/>
        </w:rPr>
        <w:t>Procurement of:</w:t>
      </w:r>
    </w:p>
    <w:p w14:paraId="7EC585AB" w14:textId="77777777" w:rsidR="004A0853" w:rsidRDefault="004A0853" w:rsidP="004A0853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A0853">
        <w:rPr>
          <w:b/>
          <w:bCs/>
        </w:rPr>
        <w:t xml:space="preserve">Consumables and chemicals for National Referent </w:t>
      </w:r>
      <w:proofErr w:type="spellStart"/>
      <w:r w:rsidRPr="004A0853">
        <w:rPr>
          <w:b/>
          <w:bCs/>
        </w:rPr>
        <w:t>Phytosanitary</w:t>
      </w:r>
      <w:proofErr w:type="spellEnd"/>
      <w:r w:rsidRPr="004A0853">
        <w:rPr>
          <w:b/>
          <w:bCs/>
        </w:rPr>
        <w:t xml:space="preserve"> Laboratory of Biotechnical Faculty (two Lots)</w:t>
      </w:r>
      <w:r w:rsidR="00FE14F3">
        <w:rPr>
          <w:b/>
          <w:bCs/>
        </w:rPr>
        <w:t xml:space="preserve"> </w:t>
      </w:r>
    </w:p>
    <w:p w14:paraId="5BB2BD36" w14:textId="1BA073A2" w:rsidR="00B61AD8" w:rsidRDefault="00FE14F3" w:rsidP="004A085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Ref.no.</w:t>
      </w:r>
      <w:r w:rsidR="00B61AD8" w:rsidRPr="00B61AD8">
        <w:rPr>
          <w:b/>
          <w:bCs/>
        </w:rPr>
        <w:t xml:space="preserve"> </w:t>
      </w:r>
      <w:r w:rsidRPr="00FE14F3">
        <w:rPr>
          <w:b/>
          <w:bCs/>
        </w:rPr>
        <w:t>MNE-MIDAS2-8820-ME-RFB-G-25-2.2.8.</w:t>
      </w:r>
    </w:p>
    <w:p w14:paraId="7580BFC0" w14:textId="64BC5E4C" w:rsidR="004A0853" w:rsidRDefault="004A0853" w:rsidP="004A085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97A67B9" w14:textId="77777777" w:rsidR="004A0853" w:rsidRDefault="004A0853" w:rsidP="004A085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1F60FD2" w14:textId="4CDAE95B" w:rsidR="00EF4CFB" w:rsidRPr="00AB3C7E" w:rsidRDefault="00EF4CFB" w:rsidP="00FE14F3">
      <w:pPr>
        <w:pStyle w:val="NormalWeb"/>
        <w:spacing w:before="0" w:beforeAutospacing="0" w:after="0" w:afterAutospacing="0"/>
        <w:jc w:val="center"/>
        <w:rPr>
          <w:b/>
          <w:bCs/>
          <w:lang w:val="en-GB"/>
        </w:rPr>
      </w:pPr>
      <w:r>
        <w:rPr>
          <w:b/>
          <w:bCs/>
          <w:iCs/>
          <w:lang w:val="en-GB"/>
        </w:rPr>
        <w:t>Purchaser</w:t>
      </w:r>
      <w:r w:rsidRPr="00486177">
        <w:rPr>
          <w:b/>
          <w:bCs/>
          <w:iCs/>
          <w:lang w:val="en-GB"/>
        </w:rPr>
        <w:t xml:space="preserve"> issue</w:t>
      </w:r>
      <w:r>
        <w:rPr>
          <w:b/>
          <w:bCs/>
          <w:iCs/>
          <w:lang w:val="en-GB"/>
        </w:rPr>
        <w:t>s</w:t>
      </w:r>
      <w:r w:rsidRPr="00486177">
        <w:rPr>
          <w:b/>
          <w:bCs/>
          <w:iCs/>
          <w:lang w:val="en-GB"/>
        </w:rPr>
        <w:t xml:space="preserve"> following</w:t>
      </w:r>
      <w:r w:rsidRPr="00FC302E">
        <w:rPr>
          <w:b/>
        </w:rPr>
        <w:t>:</w:t>
      </w:r>
      <w:r>
        <w:rPr>
          <w:b/>
        </w:rPr>
        <w:t xml:space="preserve"> </w:t>
      </w:r>
    </w:p>
    <w:p w14:paraId="27C9B12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 w:rsidRPr="00EE5C93">
        <w:rPr>
          <w:b/>
          <w:bCs/>
          <w:sz w:val="32"/>
        </w:rPr>
        <w:t>Amendment</w:t>
      </w:r>
    </w:p>
    <w:p w14:paraId="7F9CD73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</w:p>
    <w:p w14:paraId="62F5AFE4" w14:textId="77777777" w:rsidR="00053660" w:rsidRDefault="00053660" w:rsidP="004A0853">
      <w:pPr>
        <w:rPr>
          <w:bCs/>
          <w:i/>
          <w:lang w:val="en"/>
        </w:rPr>
      </w:pPr>
    </w:p>
    <w:p w14:paraId="0669A635" w14:textId="20C6DE7E" w:rsidR="00053660" w:rsidRDefault="00053660" w:rsidP="004A0853">
      <w:pPr>
        <w:ind w:left="709"/>
        <w:rPr>
          <w:bCs/>
          <w:i/>
          <w:lang w:val="en"/>
        </w:rPr>
      </w:pPr>
      <w:r w:rsidRPr="00193D8A">
        <w:rPr>
          <w:bCs/>
          <w:i/>
          <w:lang w:val="en"/>
        </w:rPr>
        <w:t>Clause</w:t>
      </w:r>
      <w:r w:rsidRPr="00193D8A">
        <w:rPr>
          <w:i/>
        </w:rPr>
        <w:t xml:space="preserve"> </w:t>
      </w:r>
      <w:r w:rsidR="004A0853">
        <w:rPr>
          <w:bCs/>
          <w:i/>
          <w:lang w:val="en"/>
        </w:rPr>
        <w:t xml:space="preserve">4 in the </w:t>
      </w:r>
      <w:r w:rsidR="004A0853" w:rsidRPr="004A0853">
        <w:rPr>
          <w:bCs/>
          <w:i/>
          <w:lang w:val="en"/>
        </w:rPr>
        <w:t xml:space="preserve">Request for Quotation (RFQ) - Shopping </w:t>
      </w:r>
      <w:r w:rsidR="004A0853">
        <w:rPr>
          <w:bCs/>
          <w:i/>
          <w:lang w:val="en"/>
        </w:rPr>
        <w:t>for</w:t>
      </w:r>
      <w:r w:rsidR="004A0853" w:rsidRPr="004A0853">
        <w:rPr>
          <w:bCs/>
          <w:i/>
          <w:lang w:val="en"/>
        </w:rPr>
        <w:t xml:space="preserve"> Goods</w:t>
      </w:r>
      <w:r w:rsidR="004A0853">
        <w:rPr>
          <w:bCs/>
          <w:i/>
          <w:lang w:val="en"/>
        </w:rPr>
        <w:t xml:space="preserve"> has been changed and shall now read</w:t>
      </w:r>
      <w:r>
        <w:rPr>
          <w:bCs/>
          <w:i/>
          <w:lang w:val="en"/>
        </w:rPr>
        <w:t>:</w:t>
      </w:r>
    </w:p>
    <w:p w14:paraId="44AAFD7C" w14:textId="77777777" w:rsidR="004A0853" w:rsidRDefault="004A0853" w:rsidP="00053660">
      <w:pPr>
        <w:ind w:left="394"/>
        <w:rPr>
          <w:bCs/>
          <w:i/>
          <w:lang w:val="en"/>
        </w:rPr>
      </w:pPr>
    </w:p>
    <w:p w14:paraId="1CF2E9DB" w14:textId="723AF9C7" w:rsidR="004A0853" w:rsidRDefault="004A0853" w:rsidP="004A0853">
      <w:pPr>
        <w:pStyle w:val="BodyText2"/>
        <w:rPr>
          <w:b/>
        </w:rPr>
      </w:pPr>
      <w:r w:rsidRPr="00D14FA9">
        <w:t>4</w:t>
      </w:r>
      <w:r w:rsidRPr="00050B85">
        <w:rPr>
          <w:bCs/>
        </w:rPr>
        <w:t>.</w:t>
      </w:r>
      <w:r>
        <w:rPr>
          <w:b/>
        </w:rPr>
        <w:t xml:space="preserve">       </w:t>
      </w:r>
      <w:r>
        <w:t xml:space="preserve">The deadline for receipt of your quotation (s) by the Purchaser at the addressed indicated in this paragraph: </w:t>
      </w:r>
      <w:r>
        <w:rPr>
          <w:b/>
        </w:rPr>
        <w:t xml:space="preserve">April </w:t>
      </w:r>
      <w:r>
        <w:rPr>
          <w:b/>
        </w:rPr>
        <w:t>27</w:t>
      </w:r>
      <w:bookmarkStart w:id="0" w:name="_GoBack"/>
      <w:bookmarkEnd w:id="0"/>
      <w:r>
        <w:rPr>
          <w:b/>
        </w:rPr>
        <w:t>, 2026 at 14,00h. Late bids shall be rejected and shall not be considered for evaluation.</w:t>
      </w:r>
    </w:p>
    <w:p w14:paraId="2E0234D3" w14:textId="77777777" w:rsidR="004A0853" w:rsidRDefault="004A0853" w:rsidP="004A0853">
      <w:r w:rsidRPr="007250D0">
        <w:t xml:space="preserve">The </w:t>
      </w:r>
      <w:r>
        <w:t>Purchaser</w:t>
      </w:r>
      <w:r w:rsidRPr="007250D0">
        <w:t xml:space="preserve"> will respond in writing to any request for clarification, provided that such request is received prior to </w:t>
      </w:r>
      <w:r>
        <w:t xml:space="preserve">April 14, 2026, 11.00h. </w:t>
      </w:r>
    </w:p>
    <w:p w14:paraId="3711AB76" w14:textId="2534FE55" w:rsidR="004A0853" w:rsidRDefault="004A0853" w:rsidP="00053660">
      <w:pPr>
        <w:ind w:left="394"/>
        <w:rPr>
          <w:bCs/>
          <w:i/>
          <w:lang w:val="en"/>
        </w:rPr>
      </w:pPr>
    </w:p>
    <w:p w14:paraId="31AF4530" w14:textId="77777777" w:rsidR="00EF4CFB" w:rsidRDefault="00EF4CFB" w:rsidP="00EF4CFB">
      <w:pPr>
        <w:pStyle w:val="NormalWeb"/>
        <w:spacing w:before="0" w:beforeAutospacing="0" w:after="0" w:afterAutospacing="0"/>
        <w:rPr>
          <w:b/>
        </w:rPr>
      </w:pPr>
    </w:p>
    <w:p w14:paraId="2BFE0AD2" w14:textId="77777777" w:rsidR="003C7324" w:rsidRDefault="00AD0B1B">
      <w:r>
        <w:t xml:space="preserve">All other clauses and terms of the bidding document remain unchaged. </w:t>
      </w:r>
    </w:p>
    <w:sectPr w:rsidR="003C7324" w:rsidSect="003C7235">
      <w:headerReference w:type="even" r:id="rId7"/>
      <w:footerReference w:type="default" r:id="rId8"/>
      <w:headerReference w:type="first" r:id="rId9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1D087" w14:textId="77777777" w:rsidR="00E53473" w:rsidRDefault="00E53473">
      <w:r>
        <w:separator/>
      </w:r>
    </w:p>
  </w:endnote>
  <w:endnote w:type="continuationSeparator" w:id="0">
    <w:p w14:paraId="321BAF7D" w14:textId="77777777" w:rsidR="00E53473" w:rsidRDefault="00E5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54AF" w14:textId="50C90DAC" w:rsidR="00E41A42" w:rsidRDefault="00EF4CFB" w:rsidP="00627F52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0853">
      <w:rPr>
        <w:noProof/>
      </w:rPr>
      <w:t>1</w:t>
    </w:r>
    <w:r>
      <w:rPr>
        <w:noProof/>
      </w:rPr>
      <w:fldChar w:fldCharType="end"/>
    </w:r>
    <w:r>
      <w:t xml:space="preserve"> | </w:t>
    </w:r>
    <w:r w:rsidRPr="00627F52">
      <w:rPr>
        <w:color w:val="7F7F7F"/>
        <w:spacing w:val="60"/>
      </w:rPr>
      <w:t>Page</w:t>
    </w:r>
  </w:p>
  <w:p w14:paraId="2694B071" w14:textId="77777777" w:rsidR="00E41A42" w:rsidRDefault="00E41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86FD0" w14:textId="77777777" w:rsidR="00E53473" w:rsidRDefault="00E53473">
      <w:r>
        <w:separator/>
      </w:r>
    </w:p>
  </w:footnote>
  <w:footnote w:type="continuationSeparator" w:id="0">
    <w:p w14:paraId="3D4ECE6A" w14:textId="77777777" w:rsidR="00E53473" w:rsidRDefault="00E5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04686" w14:textId="77777777" w:rsidR="00E41A42" w:rsidRDefault="00EF4CFB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38</w:t>
    </w:r>
    <w:r>
      <w:rPr>
        <w:rStyle w:val="PageNumber"/>
      </w:rPr>
      <w:fldChar w:fldCharType="end"/>
    </w:r>
    <w:r>
      <w:rPr>
        <w:rStyle w:val="PageNumber"/>
      </w:rPr>
      <w:tab/>
    </w:r>
    <w:r>
      <w:t>Section III. Evaluation and Qualification Criteria</w:t>
    </w:r>
  </w:p>
  <w:p w14:paraId="433E7BB0" w14:textId="77777777" w:rsidR="00E41A42" w:rsidRDefault="00E41A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B874" w14:textId="77777777" w:rsidR="00E41A42" w:rsidRDefault="00EF4CFB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940E49" w14:textId="77777777" w:rsidR="00E41A42" w:rsidRDefault="00E41A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61D3"/>
    <w:multiLevelType w:val="hybridMultilevel"/>
    <w:tmpl w:val="90885632"/>
    <w:lvl w:ilvl="0" w:tplc="439E914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1DA0F22"/>
    <w:multiLevelType w:val="hybridMultilevel"/>
    <w:tmpl w:val="892269C4"/>
    <w:lvl w:ilvl="0" w:tplc="9236B386">
      <w:start w:val="7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11BE"/>
    <w:multiLevelType w:val="hybridMultilevel"/>
    <w:tmpl w:val="0862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90E67"/>
    <w:multiLevelType w:val="hybridMultilevel"/>
    <w:tmpl w:val="4C6AD62A"/>
    <w:lvl w:ilvl="0" w:tplc="9236B386">
      <w:start w:val="7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3527A"/>
    <w:multiLevelType w:val="hybridMultilevel"/>
    <w:tmpl w:val="91CE2FA0"/>
    <w:lvl w:ilvl="0" w:tplc="9236B386">
      <w:start w:val="7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104D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FB"/>
    <w:rsid w:val="00053660"/>
    <w:rsid w:val="00056650"/>
    <w:rsid w:val="000C4321"/>
    <w:rsid w:val="0012107B"/>
    <w:rsid w:val="0024621D"/>
    <w:rsid w:val="003C7324"/>
    <w:rsid w:val="004A0853"/>
    <w:rsid w:val="006D7A2A"/>
    <w:rsid w:val="00863E89"/>
    <w:rsid w:val="008C05BE"/>
    <w:rsid w:val="008C7058"/>
    <w:rsid w:val="008C7C5D"/>
    <w:rsid w:val="00AA04D0"/>
    <w:rsid w:val="00AB3C7E"/>
    <w:rsid w:val="00AD0B1B"/>
    <w:rsid w:val="00B61AD8"/>
    <w:rsid w:val="00CA6E7B"/>
    <w:rsid w:val="00E41A42"/>
    <w:rsid w:val="00E53473"/>
    <w:rsid w:val="00EF4CFB"/>
    <w:rsid w:val="00FE14F3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AB92"/>
  <w15:chartTrackingRefBased/>
  <w15:docId w15:val="{2DC89C92-3FF1-470A-A3CF-A9FEA8FE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CF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EF4CFB"/>
    <w:rPr>
      <w:rFonts w:ascii="Times New Roman" w:hAnsi="Times New Roman" w:cs="Times New Roman"/>
      <w:sz w:val="20"/>
      <w:szCs w:val="20"/>
    </w:rPr>
  </w:style>
  <w:style w:type="paragraph" w:customStyle="1" w:styleId="SectionVIHeader">
    <w:name w:val="Section VI. Header"/>
    <w:basedOn w:val="Normal"/>
    <w:rsid w:val="00FE14F3"/>
    <w:pPr>
      <w:spacing w:before="120" w:after="240"/>
      <w:jc w:val="center"/>
    </w:pPr>
    <w:rPr>
      <w:b/>
      <w:sz w:val="32"/>
    </w:rPr>
  </w:style>
  <w:style w:type="character" w:styleId="Hyperlink">
    <w:name w:val="Hyperlink"/>
    <w:basedOn w:val="DefaultParagraphFont"/>
    <w:uiPriority w:val="99"/>
    <w:rsid w:val="0005366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53660"/>
    <w:pPr>
      <w:suppressAutoHyphens/>
      <w:spacing w:before="120" w:after="120"/>
      <w:jc w:val="center"/>
    </w:pPr>
    <w:rPr>
      <w:b/>
      <w:sz w:val="22"/>
      <w:szCs w:val="20"/>
    </w:rPr>
  </w:style>
  <w:style w:type="character" w:styleId="Emphasis">
    <w:name w:val="Emphasis"/>
    <w:qFormat/>
    <w:rsid w:val="00053660"/>
    <w:rPr>
      <w:rFonts w:cs="Times New Roman"/>
      <w:i/>
      <w:iCs/>
    </w:rPr>
  </w:style>
  <w:style w:type="paragraph" w:styleId="BodyText2">
    <w:name w:val="Body Text 2"/>
    <w:basedOn w:val="Normal"/>
    <w:link w:val="BodyText2Char"/>
    <w:rsid w:val="004A0853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A085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Lenovo</cp:lastModifiedBy>
  <cp:revision>10</cp:revision>
  <cp:lastPrinted>2020-05-06T11:14:00Z</cp:lastPrinted>
  <dcterms:created xsi:type="dcterms:W3CDTF">2020-04-07T05:31:00Z</dcterms:created>
  <dcterms:modified xsi:type="dcterms:W3CDTF">2026-04-17T10:22:00Z</dcterms:modified>
</cp:coreProperties>
</file>